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D6BF23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</w:p>
    <w:p w14:paraId="46EACF2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</w:p>
    <w:p w14:paraId="2DFA635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center"/>
        <w:textAlignment w:val="auto"/>
        <w:rPr>
          <w:rFonts w:hint="eastAsia" w:ascii="Times New Roman" w:hAnsi="Times New Roman" w:eastAsia="方正小标宋_GBK" w:cs="方正小标宋_GBK"/>
          <w:sz w:val="44"/>
          <w:szCs w:val="44"/>
        </w:rPr>
      </w:pPr>
      <w:r>
        <w:rPr>
          <w:rFonts w:hint="eastAsia" w:ascii="Times New Roman" w:hAnsi="Times New Roman" w:eastAsia="方正小标宋_GBK" w:cs="方正小标宋_GBK"/>
          <w:sz w:val="44"/>
          <w:szCs w:val="44"/>
        </w:rPr>
        <w:t>淮南市人民政府关于</w:t>
      </w:r>
    </w:p>
    <w:p w14:paraId="2D08125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center"/>
        <w:textAlignment w:val="auto"/>
        <w:rPr>
          <w:rFonts w:hint="eastAsia" w:ascii="Times New Roman" w:hAnsi="Times New Roman" w:eastAsia="方正小标宋_GBK" w:cs="方正小标宋_GBK"/>
          <w:sz w:val="44"/>
          <w:szCs w:val="44"/>
        </w:rPr>
      </w:pPr>
      <w:r>
        <w:rPr>
          <w:rFonts w:hint="eastAsia" w:ascii="Times New Roman" w:hAnsi="Times New Roman" w:eastAsia="方正小标宋_GBK" w:cs="方正小标宋_GBK"/>
          <w:sz w:val="44"/>
          <w:szCs w:val="44"/>
          <w:lang w:eastAsia="zh-CN"/>
        </w:rPr>
        <w:t>徐军林等同志职务任免</w:t>
      </w:r>
      <w:r>
        <w:rPr>
          <w:rFonts w:hint="eastAsia" w:ascii="Times New Roman" w:hAnsi="Times New Roman" w:eastAsia="方正小标宋_GBK" w:cs="方正小标宋_GBK"/>
          <w:sz w:val="44"/>
          <w:szCs w:val="44"/>
        </w:rPr>
        <w:t>的通知</w:t>
      </w:r>
    </w:p>
    <w:p w14:paraId="00F278D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center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淮府人〔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202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4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〕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44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号</w:t>
      </w:r>
    </w:p>
    <w:p w14:paraId="625A756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bookmarkStart w:id="0" w:name="_GoBack"/>
      <w:bookmarkEnd w:id="0"/>
    </w:p>
    <w:p w14:paraId="4233F4C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各县、区人民政府，市政府各部门、各直属机构：</w:t>
      </w:r>
    </w:p>
    <w:p w14:paraId="74CFFA8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经研究决定：</w:t>
      </w:r>
    </w:p>
    <w:p w14:paraId="2F975C6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徐军林同志任市科学技术局副局长，免去其市应急管理局（市煤矿安全监督管理局）副局长职务；</w:t>
      </w:r>
    </w:p>
    <w:p w14:paraId="4688534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孙涛同志任市住房和城乡建设局副局长；</w:t>
      </w:r>
    </w:p>
    <w:p w14:paraId="129DCC8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张虎同志任市商务局副局长，免去其市科学技术局副局长职务；</w:t>
      </w:r>
    </w:p>
    <w:p w14:paraId="4D52BD7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免去于学军同志的市人民政府副秘书长职务；</w:t>
      </w:r>
    </w:p>
    <w:p w14:paraId="13A4E1C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免去刘银同志的市外国专家局局长（兼）职务。</w:t>
      </w:r>
    </w:p>
    <w:p w14:paraId="6879F59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特此通知。</w:t>
      </w:r>
    </w:p>
    <w:p w14:paraId="69DA202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</w:pPr>
    </w:p>
    <w:p w14:paraId="6514644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</w:pPr>
    </w:p>
    <w:p w14:paraId="45B8070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</w:pPr>
    </w:p>
    <w:p w14:paraId="7B3DAD3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right="420" w:rightChars="200"/>
        <w:jc w:val="right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淮南市人民政府</w:t>
      </w:r>
    </w:p>
    <w:p w14:paraId="38E6B4A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right="168" w:rightChars="80"/>
        <w:jc w:val="right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2024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年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12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月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26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日</w:t>
      </w: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2098" w:right="1531" w:bottom="1985" w:left="1531" w:header="851" w:footer="1588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8139D28">
    <w:pPr>
      <w:pStyle w:val="3"/>
      <w:framePr w:wrap="around" w:vAnchor="text" w:hAnchor="margin" w:xAlign="outside" w:y="1"/>
      <w:rPr>
        <w:rStyle w:val="7"/>
        <w:rFonts w:ascii="宋体" w:hAnsi="宋体" w:eastAsia="宋体" w:cs="Times New Roman"/>
        <w:sz w:val="28"/>
        <w:szCs w:val="28"/>
      </w:rPr>
    </w:pPr>
    <w:r>
      <w:rPr>
        <w:rFonts w:ascii="宋体" w:hAnsi="宋体" w:eastAsia="宋体" w:cs="Times New Roman"/>
        <w:sz w:val="28"/>
        <w:szCs w:val="28"/>
      </w:rPr>
      <w:fldChar w:fldCharType="begin"/>
    </w:r>
    <w:r>
      <w:rPr>
        <w:rStyle w:val="7"/>
        <w:rFonts w:ascii="宋体" w:hAnsi="宋体" w:eastAsia="宋体" w:cs="Times New Roman"/>
        <w:sz w:val="28"/>
        <w:szCs w:val="28"/>
      </w:rPr>
      <w:instrText xml:space="preserve">PAGE  </w:instrText>
    </w:r>
    <w:r>
      <w:rPr>
        <w:rFonts w:ascii="宋体" w:hAnsi="宋体" w:eastAsia="宋体" w:cs="Times New Roman"/>
        <w:sz w:val="28"/>
        <w:szCs w:val="28"/>
      </w:rPr>
      <w:fldChar w:fldCharType="separate"/>
    </w:r>
    <w:r>
      <w:rPr>
        <w:rStyle w:val="7"/>
        <w:rFonts w:ascii="宋体" w:hAnsi="宋体" w:eastAsia="宋体" w:cs="Times New Roman"/>
        <w:sz w:val="28"/>
        <w:szCs w:val="28"/>
      </w:rPr>
      <w:t>- 2 -</w:t>
    </w:r>
    <w:r>
      <w:rPr>
        <w:rFonts w:ascii="宋体" w:hAnsi="宋体" w:eastAsia="宋体" w:cs="Times New Roman"/>
        <w:sz w:val="28"/>
        <w:szCs w:val="28"/>
      </w:rPr>
      <w:fldChar w:fldCharType="end"/>
    </w:r>
  </w:p>
  <w:p w14:paraId="482EDA2D">
    <w:pPr>
      <w:pStyle w:val="3"/>
      <w:ind w:right="360" w:firstLine="360"/>
      <w:rPr>
        <w:rFonts w:ascii="宋体" w:hAnsi="宋体" w:eastAsia="宋体" w:cs="Times New Roman"/>
        <w:sz w:val="28"/>
        <w:szCs w:val="2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90BE44E">
    <w:pPr>
      <w:pStyle w:val="3"/>
      <w:framePr w:wrap="around" w:vAnchor="text" w:hAnchor="margin" w:xAlign="outside" w:y="1"/>
      <w:rPr>
        <w:rStyle w:val="7"/>
        <w:rFonts w:ascii="Calibri" w:hAnsi="Calibri" w:eastAsia="宋体" w:cs="Times New Roman"/>
      </w:rPr>
    </w:pPr>
    <w:r>
      <w:rPr>
        <w:rFonts w:ascii="Calibri" w:hAnsi="Calibri" w:eastAsia="宋体" w:cs="Times New Roman"/>
      </w:rPr>
      <w:fldChar w:fldCharType="begin"/>
    </w:r>
    <w:r>
      <w:rPr>
        <w:rStyle w:val="7"/>
        <w:rFonts w:ascii="Calibri" w:hAnsi="Calibri" w:eastAsia="宋体" w:cs="Times New Roman"/>
        <w:sz w:val="21"/>
        <w:szCs w:val="22"/>
      </w:rPr>
      <w:instrText xml:space="preserve">PAGE  </w:instrText>
    </w:r>
    <w:r>
      <w:rPr>
        <w:rFonts w:ascii="Calibri" w:hAnsi="Calibri" w:eastAsia="宋体" w:cs="Times New Roman"/>
      </w:rPr>
      <w:fldChar w:fldCharType="end"/>
    </w:r>
  </w:p>
  <w:p w14:paraId="64438B63">
    <w:pPr>
      <w:pStyle w:val="3"/>
      <w:ind w:right="360" w:firstLine="360"/>
      <w:rPr>
        <w:rFonts w:ascii="Calibri" w:hAnsi="Calibri" w:eastAsia="宋体" w:cs="Times New Roman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88449DD">
    <w:pPr>
      <w:pStyle w:val="3"/>
      <w:rPr>
        <w:rFonts w:ascii="Calibri" w:hAnsi="Calibri" w:eastAsia="宋体" w:cs="Times New Roman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1E3FDE5">
    <w:pPr>
      <w:pStyle w:val="4"/>
      <w:pBdr>
        <w:bottom w:val="none" w:color="auto" w:sz="0" w:space="0"/>
      </w:pBdr>
      <w:rPr>
        <w:rFonts w:ascii="Calibri" w:hAnsi="Calibri" w:eastAsia="宋体" w:cs="Times New Roman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8BD8D58">
    <w:pPr>
      <w:pStyle w:val="4"/>
      <w:rPr>
        <w:rFonts w:ascii="Calibri" w:hAnsi="Calibri" w:eastAsia="宋体" w:cs="Times New Roman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DC5CC46">
    <w:pPr>
      <w:pStyle w:val="4"/>
      <w:rPr>
        <w:rFonts w:ascii="Calibri" w:hAnsi="Calibri" w:eastAsia="宋体" w:cs="Times New Roma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dit="readOnly" w:formatting="1" w:enforcement="1" w:cryptProviderType="rsaFull" w:cryptAlgorithmClass="hash" w:cryptAlgorithmType="typeAny" w:cryptAlgorithmSid="4" w:cryptSpinCount="0" w:hash="Y50Pe0eZ1skv8XaOr2f2bQUudVA=" w:salt="Em12Qfy89LMDj4v3sjwOOg==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3C80DDE"/>
    <w:rsid w:val="57AA6963"/>
    <w:rsid w:val="73C80D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iPriority="99" w:semiHidden="0" w:name="header"/>
    <w:lsdException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qFormat/>
    <w:uiPriority w:val="0"/>
    <w:pPr>
      <w:widowControl w:val="0"/>
      <w:spacing w:after="120" w:afterLines="0" w:line="480" w:lineRule="auto"/>
      <w:ind w:left="420" w:leftChars="20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3">
    <w:name w:val="footer"/>
    <w:unhideWhenUsed/>
    <w:uiPriority w:val="99"/>
    <w:pPr>
      <w:widowControl w:val="0"/>
      <w:tabs>
        <w:tab w:val="center" w:pos="4153"/>
        <w:tab w:val="right" w:pos="8306"/>
      </w:tabs>
      <w:snapToGrid w:val="0"/>
      <w:jc w:val="left"/>
    </w:pPr>
    <w:rPr>
      <w:rFonts w:ascii="Calibri" w:hAnsi="Calibri" w:eastAsia="宋体" w:cs="Times New Roman"/>
      <w:kern w:val="2"/>
      <w:sz w:val="18"/>
      <w:szCs w:val="18"/>
      <w:lang w:val="en-US" w:eastAsia="zh-CN" w:bidi="ar-SA"/>
    </w:rPr>
  </w:style>
  <w:style w:type="paragraph" w:styleId="4">
    <w:name w:val="header"/>
    <w:unhideWhenUsed/>
    <w:uiPriority w:val="99"/>
    <w:pPr>
      <w:widowControl w:val="0"/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Calibri" w:hAnsi="Calibri" w:eastAsia="宋体" w:cs="Times New Roman"/>
      <w:kern w:val="2"/>
      <w:sz w:val="18"/>
      <w:szCs w:val="18"/>
      <w:lang w:val="en-US" w:eastAsia="zh-CN" w:bidi="ar-SA"/>
    </w:rPr>
  </w:style>
  <w:style w:type="character" w:styleId="7">
    <w:name w:val="page number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20</TotalTime>
  <ScaleCrop>false</ScaleCrop>
  <LinksUpToDate>false</LinksUpToDate>
  <CharactersWithSpaces>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2025-06-20T01:38:00Z</dcterms:created>
  <dc:creator>DDD-PMY</dc:creator>
  <cp:lastModifiedBy>DDD-PMY</cp:lastModifiedBy>
  <dcterms:modified xsi:type="dcterms:W3CDTF">2025-06-20T02:19:08Z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D4F623BA8173459F8B29A0848702D8B1_11</vt:lpwstr>
  </property>
  <property fmtid="{D5CDD505-2E9C-101B-9397-08002B2CF9AE}" pid="4" name="KSOTemplateDocerSaveRecord">
    <vt:lpwstr>eyJoZGlkIjoiZjNjNjE1MWMzNmQxOGJlNDRkNGM4OGI3NDQ2Yjk3Y2IiLCJ1c2VySWQiOiIxNjgxOTc1MDMzIn0=</vt:lpwstr>
  </property>
</Properties>
</file>