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9586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20477B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4E1B8B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</w:t>
      </w:r>
    </w:p>
    <w:p w14:paraId="012FF1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叶宜声、陈彦臣同志职务任免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4468C4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淮府人〔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42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43013F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  <w:bookmarkEnd w:id="0"/>
    </w:p>
    <w:p w14:paraId="0EC806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各县、区人民政府，市政府各部门、各直属机构：</w:t>
      </w:r>
    </w:p>
    <w:p w14:paraId="7E15C8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经研究决定：</w:t>
      </w:r>
    </w:p>
    <w:p w14:paraId="4CE1FE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叶宜声同志任毛集社会发展综合实验区管委会主任；</w:t>
      </w:r>
    </w:p>
    <w:p w14:paraId="02D3B2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eastAsia="zh-CN"/>
        </w:rPr>
        <w:t>免去陈彦臣同志的毛集社会发展综合实验区管委会主任职务。</w:t>
      </w:r>
    </w:p>
    <w:p w14:paraId="6906FA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特此通知。</w:t>
      </w:r>
    </w:p>
    <w:p w14:paraId="0EBB04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11F330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30716C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 w14:paraId="30AC94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淮南市人民政府</w:t>
      </w:r>
    </w:p>
    <w:p w14:paraId="0EA9F2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168" w:rightChars="8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2024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962" w:right="1474" w:bottom="1848" w:left="1587" w:header="851" w:footer="158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标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183A1A">
    <w:pPr>
      <w:pStyle w:val="2"/>
      <w:framePr w:wrap="around" w:vAnchor="text" w:hAnchor="margin" w:xAlign="outside" w:y="1"/>
      <w:rPr>
        <w:rStyle w:val="6"/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Style w:val="6"/>
        <w:rFonts w:ascii="宋体" w:hAnsi="宋体" w:eastAsia="宋体" w:cs="Times New Roman"/>
        <w:sz w:val="28"/>
        <w:szCs w:val="28"/>
      </w:rPr>
      <w:instrText xml:space="preserve">PAGE 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Style w:val="6"/>
        <w:rFonts w:ascii="宋体" w:hAnsi="宋体" w:eastAsia="宋体" w:cs="Times New Roman"/>
        <w:sz w:val="28"/>
        <w:szCs w:val="28"/>
      </w:rPr>
      <w:t>- 2 -</w:t>
    </w:r>
    <w:r>
      <w:rPr>
        <w:rFonts w:ascii="宋体" w:hAnsi="宋体" w:eastAsia="宋体" w:cs="Times New Roman"/>
        <w:sz w:val="28"/>
        <w:szCs w:val="28"/>
      </w:rPr>
      <w:fldChar w:fldCharType="end"/>
    </w:r>
  </w:p>
  <w:p w14:paraId="186FB5E4">
    <w:pPr>
      <w:pStyle w:val="2"/>
      <w:ind w:right="360" w:firstLine="360"/>
      <w:rPr>
        <w:rFonts w:ascii="宋体" w:hAnsi="宋体" w:eastAsia="宋体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5AC34A">
    <w:pPr>
      <w:pStyle w:val="2"/>
      <w:framePr w:wrap="around" w:vAnchor="text" w:hAnchor="margin" w:xAlign="outside" w:y="1"/>
      <w:rPr>
        <w:rStyle w:val="6"/>
        <w:rFonts w:ascii="Calibri" w:hAnsi="Calibri" w:eastAsia="宋体" w:cs="Times New Roman"/>
      </w:rPr>
    </w:pPr>
    <w:r>
      <w:rPr>
        <w:rFonts w:ascii="Calibri" w:hAnsi="Calibri" w:eastAsia="宋体" w:cs="Times New Roman"/>
      </w:rPr>
      <w:fldChar w:fldCharType="begin"/>
    </w:r>
    <w:r>
      <w:rPr>
        <w:rStyle w:val="6"/>
        <w:rFonts w:ascii="Calibri" w:hAnsi="Calibri" w:eastAsia="宋体" w:cs="Times New Roman"/>
        <w:sz w:val="21"/>
        <w:szCs w:val="22"/>
      </w:rPr>
      <w:instrText xml:space="preserve">PAGE  </w:instrText>
    </w:r>
    <w:r>
      <w:rPr>
        <w:rFonts w:ascii="Calibri" w:hAnsi="Calibri" w:eastAsia="宋体" w:cs="Times New Roman"/>
      </w:rPr>
      <w:fldChar w:fldCharType="end"/>
    </w:r>
  </w:p>
  <w:p w14:paraId="302DE0A8">
    <w:pPr>
      <w:pStyle w:val="2"/>
      <w:ind w:right="360" w:firstLine="360"/>
      <w:rPr>
        <w:rFonts w:ascii="Calibri" w:hAnsi="Calibri" w:eastAsia="宋体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9C414C">
    <w:pPr>
      <w:pStyle w:val="2"/>
      <w:rPr>
        <w:rFonts w:ascii="Calibri" w:hAnsi="Calibri" w:eastAsia="宋体"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4FE19B">
    <w:pPr>
      <w:pStyle w:val="3"/>
      <w:pBdr>
        <w:bottom w:val="none" w:color="auto" w:sz="0" w:space="0"/>
      </w:pBdr>
      <w:rPr>
        <w:rFonts w:ascii="Calibri" w:hAnsi="Calibri" w:eastAsia="宋体"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994F43">
    <w:pPr>
      <w:pStyle w:val="3"/>
      <w:rPr>
        <w:rFonts w:ascii="Calibri" w:hAnsi="Calibri" w:eastAsia="宋体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1462DD">
    <w:pPr>
      <w:pStyle w:val="3"/>
      <w:rPr>
        <w:rFonts w:ascii="Calibri" w:hAnsi="Calibri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XnBTlMZ7Hw3ez0BK/3AIRwhN900=" w:salt="ofWck5OW/Tr8EgM/0AFtyQ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D61D52"/>
    <w:rsid w:val="01172159"/>
    <w:rsid w:val="66D61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styleId="3">
    <w:name w:val="header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styleId="6">
    <w:name w:val="page number"/>
    <w:qFormat/>
    <w:uiPriority w:val="0"/>
  </w:style>
  <w:style w:type="paragraph" w:customStyle="1" w:styleId="7">
    <w:name w:val="列出段落1"/>
    <w:qFormat/>
    <w:uiPriority w:val="99"/>
    <w:pPr>
      <w:widowControl/>
      <w:ind w:firstLine="420" w:firstLineChars="200"/>
      <w:jc w:val="left"/>
    </w:pPr>
    <w:rPr>
      <w:rFonts w:ascii="宋体" w:hAnsi="宋体" w:eastAsia="宋体" w:cs="宋体"/>
      <w:kern w:val="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2025-06-20T02:29:00Z</dcterms:created>
  <dc:creator>DDD-PMY</dc:creator>
  <cp:lastModifiedBy>DDD-PMY</cp:lastModifiedBy>
  <dcterms:modified xsi:type="dcterms:W3CDTF">2025-06-20T02:35:03Z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F67654BE35914D0AA39426E2AB255CBB_11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