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413F57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14AF148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742166A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Times New Roman" w:hAnsi="Times New Roman" w:eastAsia="方正小标宋_GBK" w:cs="方正小标宋_GBK"/>
          <w:sz w:val="44"/>
          <w:szCs w:val="44"/>
          <w:lang w:eastAsia="zh-CN"/>
        </w:rPr>
      </w:pPr>
      <w:r>
        <w:rPr>
          <w:rFonts w:hint="eastAsia" w:ascii="Times New Roman" w:hAnsi="Times New Roman" w:eastAsia="方正小标宋_GBK" w:cs="方正小标宋_GBK"/>
          <w:sz w:val="44"/>
          <w:szCs w:val="44"/>
        </w:rPr>
        <w:t>淮南市人民政府关于废止部分规章的决定</w:t>
      </w:r>
    </w:p>
    <w:p w14:paraId="2BB6E25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政府令〔2024〕156号</w:t>
      </w:r>
    </w:p>
    <w:p w14:paraId="297A411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11931CC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《淮南市人民政府关于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废止部分规章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的决定》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已经2024年11月25日淮南市人民政府第107次常务会议通过，现予公布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，自公布之日起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施行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。</w:t>
      </w:r>
    </w:p>
    <w:p w14:paraId="225F532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0D0F955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0C9B90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right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55A4226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right="420" w:rightChars="200"/>
        <w:jc w:val="right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bookmarkStart w:id="0" w:name="_GoBack"/>
      <w:bookmarkEnd w:id="0"/>
      <w:r>
        <w:rPr>
          <w:rFonts w:hint="eastAsia" w:ascii="Times New Roman" w:hAnsi="Times New Roman" w:eastAsia="方正仿宋_GBK" w:cs="方正仿宋_GBK"/>
          <w:sz w:val="32"/>
          <w:szCs w:val="32"/>
        </w:rPr>
        <w:t>20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24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年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11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月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27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日</w:t>
      </w:r>
    </w:p>
    <w:p w14:paraId="7A634CF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1CAD422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Times New Roman" w:hAnsi="Times New Roman" w:eastAsia="方正小标宋_GBK" w:cs="方正小标宋_GBK"/>
          <w:sz w:val="44"/>
          <w:szCs w:val="44"/>
        </w:rPr>
      </w:pPr>
      <w:r>
        <w:rPr>
          <w:rFonts w:hint="eastAsia" w:ascii="Times New Roman" w:hAnsi="Times New Roman" w:eastAsia="方正小标宋_GBK" w:cs="方正小标宋_GBK"/>
          <w:sz w:val="44"/>
          <w:szCs w:val="44"/>
        </w:rPr>
        <w:t>淮南市人民政府关于废止部分规章的决定</w:t>
      </w:r>
    </w:p>
    <w:p w14:paraId="6203037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0AB60DF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为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了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保证国家法律、法规在我市的贯彻实施，维护国家法制统一、权威和尊严，现决定废止《淮南市河道管理办法》等3部规章：</w:t>
      </w:r>
    </w:p>
    <w:p w14:paraId="38A3B9B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一、淮南市河道管理办法（1997年1月2日淮南市人民政府令第62号公布，2007年10月22日淮南市人民政府令第113号修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正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）。</w:t>
      </w:r>
    </w:p>
    <w:p w14:paraId="7EDF49F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二、淮南市扬尘污染防治办法（2015年10月16日淮南市人民政府令第141号公布）。</w:t>
      </w:r>
    </w:p>
    <w:p w14:paraId="576001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三、淮南市再生资源回收利用管理办法（2011年6月23日淮南市人民政府令第128号公布）。</w:t>
      </w:r>
    </w:p>
    <w:p w14:paraId="0CE3D7D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本决定自公布之日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起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施行。</w:t>
      </w:r>
    </w:p>
    <w:sectPr>
      <w:footerReference r:id="rId3" w:type="default"/>
      <w:pgSz w:w="11906" w:h="16838"/>
      <w:pgMar w:top="1962" w:right="1474" w:bottom="1848" w:left="1587" w:header="851" w:footer="1587" w:gutter="0"/>
      <w:pgNumType w:fmt="numberInDash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0476344">
    <w:pPr>
      <w:pStyle w:val="2"/>
      <w:framePr w:wrap="around" w:vAnchor="text" w:hAnchor="margin" w:xAlign="outside" w:yAlign="top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pacing w:after="0" w:afterLines="0"/>
      <w:rPr>
        <w:rFonts w:hint="eastAsia" w:ascii="宋体" w:hAnsi="宋体" w:eastAsia="宋体" w:cs="Times New Roman"/>
        <w:sz w:val="28"/>
      </w:rPr>
    </w:pPr>
    <w:r>
      <w:rPr>
        <w:rFonts w:hint="eastAsia" w:ascii="宋体" w:hAnsi="宋体" w:eastAsia="宋体" w:cs="Times New Roman"/>
        <w:sz w:val="28"/>
      </w:rPr>
      <w:fldChar w:fldCharType="begin"/>
    </w:r>
    <w:r>
      <w:rPr>
        <w:rStyle w:val="6"/>
        <w:rFonts w:hint="eastAsia" w:ascii="宋体" w:hAnsi="宋体" w:eastAsia="宋体" w:cs="Times New Roman"/>
        <w:sz w:val="28"/>
        <w:szCs w:val="22"/>
      </w:rPr>
      <w:instrText xml:space="preserve"> PAGE  </w:instrText>
    </w:r>
    <w:r>
      <w:rPr>
        <w:rFonts w:hint="eastAsia" w:ascii="宋体" w:hAnsi="宋体" w:eastAsia="宋体" w:cs="Times New Roman"/>
        <w:sz w:val="28"/>
      </w:rPr>
      <w:fldChar w:fldCharType="separate"/>
    </w:r>
    <w:r>
      <w:rPr>
        <w:rStyle w:val="6"/>
        <w:rFonts w:hint="eastAsia" w:ascii="宋体" w:hAnsi="宋体" w:eastAsia="宋体" w:cs="Times New Roman"/>
        <w:sz w:val="28"/>
        <w:szCs w:val="22"/>
      </w:rPr>
      <w:t>- 1 -</w:t>
    </w:r>
    <w:r>
      <w:rPr>
        <w:rFonts w:hint="eastAsia" w:ascii="宋体" w:hAnsi="宋体" w:eastAsia="宋体" w:cs="Times New Roman"/>
        <w:sz w:val="28"/>
      </w:rPr>
      <w:fldChar w:fldCharType="end"/>
    </w:r>
  </w:p>
  <w:p w14:paraId="7EB5DE93">
    <w:pPr>
      <w:pStyle w:val="2"/>
      <w:ind w:right="360" w:firstLine="360" w:firstLineChars="0"/>
      <w:rPr>
        <w:rFonts w:ascii="Calibri" w:hAnsi="Calibri" w:eastAsia="宋体" w:cs="Times New Roman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dit="readOnly" w:formatting="1" w:enforcement="1" w:cryptProviderType="rsaFull" w:cryptAlgorithmClass="hash" w:cryptAlgorithmType="typeAny" w:cryptAlgorithmSid="4" w:cryptSpinCount="0" w:hash="SicPHveN2Jbsv87szJpKDZY7Oes=" w:salt="5zxXi2L/+vc2eVp51yBlKg==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50D26B1"/>
    <w:rsid w:val="2B404781"/>
    <w:rsid w:val="34195218"/>
    <w:rsid w:val="450D26B1"/>
    <w:rsid w:val="58F00CE5"/>
    <w:rsid w:val="61A65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qFormat="1"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unhideWhenUsed/>
    <w:qFormat/>
    <w:uiPriority w:val="99"/>
    <w:pPr>
      <w:widowControl w:val="0"/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Times New Roman"/>
      <w:kern w:val="2"/>
      <w:sz w:val="18"/>
      <w:szCs w:val="18"/>
      <w:lang w:val="en-US" w:eastAsia="zh-CN" w:bidi="ar-SA"/>
    </w:rPr>
  </w:style>
  <w:style w:type="character" w:styleId="5">
    <w:name w:val="Strong"/>
    <w:basedOn w:val="4"/>
    <w:qFormat/>
    <w:uiPriority w:val="0"/>
    <w:rPr>
      <w:b/>
      <w:bCs/>
    </w:rPr>
  </w:style>
  <w:style w:type="character" w:styleId="6">
    <w:name w:val="page number"/>
    <w:qFormat/>
    <w:uiPriority w:val="0"/>
  </w:style>
  <w:style w:type="character" w:styleId="7">
    <w:name w:val="FollowedHyperlink"/>
    <w:basedOn w:val="4"/>
    <w:uiPriority w:val="0"/>
    <w:rPr>
      <w:color w:val="5C5C5C"/>
      <w:u w:val="none"/>
    </w:rPr>
  </w:style>
  <w:style w:type="character" w:styleId="8">
    <w:name w:val="Emphasis"/>
    <w:basedOn w:val="4"/>
    <w:qFormat/>
    <w:uiPriority w:val="0"/>
    <w:rPr>
      <w:b/>
      <w:bCs/>
    </w:rPr>
  </w:style>
  <w:style w:type="character" w:styleId="9">
    <w:name w:val="HTML Definition"/>
    <w:basedOn w:val="4"/>
    <w:uiPriority w:val="0"/>
  </w:style>
  <w:style w:type="character" w:styleId="10">
    <w:name w:val="HTML Typewriter"/>
    <w:basedOn w:val="4"/>
    <w:uiPriority w:val="0"/>
    <w:rPr>
      <w:rFonts w:hint="default" w:ascii="monospace" w:hAnsi="monospace" w:eastAsia="monospace" w:cs="monospace"/>
      <w:sz w:val="20"/>
    </w:rPr>
  </w:style>
  <w:style w:type="character" w:styleId="11">
    <w:name w:val="HTML Acronym"/>
    <w:basedOn w:val="4"/>
    <w:qFormat/>
    <w:uiPriority w:val="0"/>
  </w:style>
  <w:style w:type="character" w:styleId="12">
    <w:name w:val="HTML Variable"/>
    <w:basedOn w:val="4"/>
    <w:uiPriority w:val="0"/>
  </w:style>
  <w:style w:type="character" w:styleId="13">
    <w:name w:val="Hyperlink"/>
    <w:basedOn w:val="4"/>
    <w:qFormat/>
    <w:uiPriority w:val="0"/>
    <w:rPr>
      <w:color w:val="5C5C5C"/>
      <w:u w:val="none"/>
    </w:rPr>
  </w:style>
  <w:style w:type="character" w:styleId="14">
    <w:name w:val="HTML Code"/>
    <w:basedOn w:val="4"/>
    <w:qFormat/>
    <w:uiPriority w:val="0"/>
    <w:rPr>
      <w:rFonts w:ascii="monospace" w:hAnsi="monospace" w:eastAsia="monospace" w:cs="monospace"/>
      <w:sz w:val="20"/>
    </w:rPr>
  </w:style>
  <w:style w:type="character" w:styleId="15">
    <w:name w:val="HTML Cite"/>
    <w:basedOn w:val="4"/>
    <w:qFormat/>
    <w:uiPriority w:val="0"/>
  </w:style>
  <w:style w:type="character" w:styleId="16">
    <w:name w:val="HTML Keyboard"/>
    <w:basedOn w:val="4"/>
    <w:qFormat/>
    <w:uiPriority w:val="0"/>
    <w:rPr>
      <w:rFonts w:hint="default" w:ascii="monospace" w:hAnsi="monospace" w:eastAsia="monospace" w:cs="monospace"/>
      <w:color w:val="5C5C5C"/>
      <w:sz w:val="21"/>
      <w:szCs w:val="21"/>
      <w:u w:val="none"/>
    </w:rPr>
  </w:style>
  <w:style w:type="character" w:styleId="17">
    <w:name w:val="HTML Sample"/>
    <w:basedOn w:val="4"/>
    <w:qFormat/>
    <w:uiPriority w:val="0"/>
    <w:rPr>
      <w:rFonts w:hint="default" w:ascii="monospace" w:hAnsi="monospace" w:eastAsia="monospace" w:cs="monospace"/>
    </w:rPr>
  </w:style>
  <w:style w:type="paragraph" w:customStyle="1" w:styleId="18">
    <w:name w:val="Normal (Web)"/>
    <w:qFormat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 w:eastAsia="宋体" w:cs="宋体"/>
      <w:kern w:val="0"/>
      <w:sz w:val="24"/>
      <w:szCs w:val="24"/>
      <w:lang w:val="en-US" w:eastAsia="zh-CN" w:bidi="ar-SA"/>
    </w:rPr>
  </w:style>
  <w:style w:type="character" w:customStyle="1" w:styleId="19">
    <w:name w:val="hover1"/>
    <w:basedOn w:val="4"/>
    <w:qFormat/>
    <w:uiPriority w:val="0"/>
    <w:rPr>
      <w:color w:val="2590EB"/>
    </w:rPr>
  </w:style>
  <w:style w:type="character" w:customStyle="1" w:styleId="20">
    <w:name w:val="hover2"/>
    <w:basedOn w:val="4"/>
    <w:qFormat/>
    <w:uiPriority w:val="0"/>
    <w:rPr>
      <w:color w:val="2590EB"/>
    </w:rPr>
  </w:style>
  <w:style w:type="character" w:customStyle="1" w:styleId="21">
    <w:name w:val="hover3"/>
    <w:basedOn w:val="4"/>
    <w:qFormat/>
    <w:uiPriority w:val="0"/>
  </w:style>
  <w:style w:type="character" w:customStyle="1" w:styleId="22">
    <w:name w:val="hover4"/>
    <w:basedOn w:val="4"/>
    <w:qFormat/>
    <w:uiPriority w:val="0"/>
    <w:rPr>
      <w:color w:val="2590EB"/>
      <w:shd w:val="clear" w:fill="E9F4FD"/>
    </w:rPr>
  </w:style>
  <w:style w:type="character" w:customStyle="1" w:styleId="23">
    <w:name w:val="hover"/>
    <w:basedOn w:val="4"/>
    <w:qFormat/>
    <w:uiPriority w:val="0"/>
    <w:rPr>
      <w:color w:val="2590EB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307</Words>
  <Characters>348</Characters>
  <Lines>0</Lines>
  <Paragraphs>0</Paragraphs>
  <TotalTime>6</TotalTime>
  <ScaleCrop>false</ScaleCrop>
  <LinksUpToDate>false</LinksUpToDate>
  <CharactersWithSpaces>350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2024-12-19T09:33:00Z</dcterms:created>
  <dc:creator>随意吧</dc:creator>
  <cp:lastModifiedBy>DDD-PMY</cp:lastModifiedBy>
  <dcterms:modified xsi:type="dcterms:W3CDTF">2025-06-20T03:29:11Z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87AC3BD3B7C44BB7BB9004365B249D6E_11</vt:lpwstr>
  </property>
  <property fmtid="{D5CDD505-2E9C-101B-9397-08002B2CF9AE}" pid="4" name="KSOTemplateDocerSaveRecord">
    <vt:lpwstr>eyJoZGlkIjoiZjNjNjE1MWMzNmQxOGJlNDRkNGM4OGI3NDQ2Yjk3Y2IiLCJ1c2VySWQiOiIxNjgxOTc1MDMzIn0=</vt:lpwstr>
  </property>
</Properties>
</file>